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With Innova insert 522 P Innova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Innova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to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Made using rigid aluminium with Premium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as standard. 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exceptionally flexible Innova insert not only creates a sophisticated impression but also improves room acoustics.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 door systems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Profile clearance of 3 mm available as an option for revolving door drives, in accordance with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Slip resistance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 12 slip resistance as per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Fire classification for the complete mat system Cfl-s1 in accordance with EN 13501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Plastic-coated stainless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Insert certified to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French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Belgian VOC regulation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(Committee for Health-related Evaluation of Building Products)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Appendix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class 33 (heavy commercial use)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artificial light ISO 105-B02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rubbing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 fastness to water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good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Bacterial reduction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83,6 %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· Germany · Phone: +49 (0) 591/9140-500 · Fax: +49 (0) 591/9140-852 ·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