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With Care insert and brush strip 517 PSL Care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PSL Care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Extremely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robust and exceptionally abrasion-resistant Care insert for the effective reduction of fine dirt.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Thanks to 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